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31"/>
        <w:tblW w:w="14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4500"/>
        <w:gridCol w:w="1890"/>
        <w:gridCol w:w="5148"/>
      </w:tblGrid>
      <w:tr w:rsidR="007068C5" w:rsidRPr="00F55F53" w:rsidTr="00ED75C0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DD" w:rsidRPr="00F55F53" w:rsidRDefault="00471C9C" w:rsidP="00C138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Peak Safety USA LLC</w:t>
            </w:r>
          </w:p>
        </w:tc>
        <w:tc>
          <w:tcPr>
            <w:tcW w:w="1153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25EA2" w:rsidRPr="00F55F53" w:rsidRDefault="00363AC6" w:rsidP="00363A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HSE</w:t>
            </w:r>
            <w:r w:rsidR="00B25EA2" w:rsidRPr="00F55F53">
              <w:rPr>
                <w:rFonts w:ascii="Arial" w:hAnsi="Arial" w:cs="Arial"/>
                <w:sz w:val="22"/>
                <w:szCs w:val="22"/>
              </w:rPr>
              <w:t xml:space="preserve"> Project </w:t>
            </w:r>
            <w:r>
              <w:rPr>
                <w:rFonts w:ascii="Arial" w:hAnsi="Arial" w:cs="Arial"/>
                <w:sz w:val="22"/>
                <w:szCs w:val="22"/>
              </w:rPr>
              <w:t>Management Audits</w:t>
            </w:r>
          </w:p>
        </w:tc>
      </w:tr>
      <w:tr w:rsidR="007068C5" w:rsidRPr="00F55F53" w:rsidTr="00E160C3">
        <w:trPr>
          <w:trHeight w:val="371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:rsidR="000C56DD" w:rsidRPr="00F55F53" w:rsidRDefault="000C56DD" w:rsidP="00AE6313">
            <w:pPr>
              <w:rPr>
                <w:rFonts w:ascii="Arial" w:hAnsi="Arial" w:cs="Arial"/>
                <w:sz w:val="22"/>
                <w:szCs w:val="22"/>
              </w:rPr>
            </w:pPr>
            <w:r w:rsidRPr="00F55F53">
              <w:rPr>
                <w:rFonts w:ascii="Arial" w:hAnsi="Arial" w:cs="Arial"/>
                <w:sz w:val="22"/>
                <w:szCs w:val="22"/>
              </w:rPr>
              <w:t xml:space="preserve">Date of </w:t>
            </w:r>
            <w:r w:rsidR="00363AC6">
              <w:rPr>
                <w:rFonts w:ascii="Arial" w:hAnsi="Arial" w:cs="Arial"/>
                <w:sz w:val="22"/>
                <w:szCs w:val="22"/>
              </w:rPr>
              <w:t>Audit:</w:t>
            </w:r>
          </w:p>
        </w:tc>
        <w:tc>
          <w:tcPr>
            <w:tcW w:w="4500" w:type="dxa"/>
            <w:vAlign w:val="center"/>
          </w:tcPr>
          <w:p w:rsidR="000C56DD" w:rsidRPr="00F55F53" w:rsidRDefault="000C56DD" w:rsidP="00AE63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6DD" w:rsidRPr="00F55F53" w:rsidRDefault="000A63FF" w:rsidP="00AE6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Dunham Price Group</w:t>
            </w:r>
          </w:p>
        </w:tc>
        <w:tc>
          <w:tcPr>
            <w:tcW w:w="5148" w:type="dxa"/>
            <w:tcBorders>
              <w:bottom w:val="single" w:sz="4" w:space="0" w:color="auto"/>
            </w:tcBorders>
            <w:vAlign w:val="center"/>
          </w:tcPr>
          <w:p w:rsidR="000C56DD" w:rsidRDefault="003D7413" w:rsidP="00AE6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Unit/LLC</w:t>
            </w:r>
          </w:p>
          <w:p w:rsidR="003D7413" w:rsidRPr="00F55F53" w:rsidRDefault="003D7413" w:rsidP="00AE63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C9C" w:rsidRPr="00F55F53" w:rsidTr="00087A27">
        <w:trPr>
          <w:trHeight w:val="371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C9C" w:rsidRPr="00F55F53" w:rsidRDefault="00B07AEE" w:rsidP="00AE6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PPE Hand Safety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1C9C" w:rsidRPr="00F55F53" w:rsidRDefault="00471C9C" w:rsidP="00AE6313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90" w:type="dxa"/>
            <w:vMerge w:val="restart"/>
            <w:shd w:val="clear" w:color="auto" w:fill="D9D9D9" w:themeFill="background1" w:themeFillShade="D9"/>
            <w:vAlign w:val="center"/>
          </w:tcPr>
          <w:p w:rsidR="00471C9C" w:rsidRPr="00F55F53" w:rsidRDefault="00471C9C" w:rsidP="00AE6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Safety Tech:</w:t>
            </w:r>
          </w:p>
        </w:tc>
        <w:tc>
          <w:tcPr>
            <w:tcW w:w="5148" w:type="dxa"/>
            <w:vAlign w:val="center"/>
          </w:tcPr>
          <w:p w:rsidR="00471C9C" w:rsidRPr="00F55F53" w:rsidRDefault="00471C9C" w:rsidP="00AE63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C9C" w:rsidRPr="00F55F53" w:rsidTr="00087A27">
        <w:trPr>
          <w:trHeight w:val="37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C9C" w:rsidRPr="00F55F53" w:rsidRDefault="00471C9C" w:rsidP="00A419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Revision Date 8/3/13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C9C" w:rsidRPr="00F55F53" w:rsidRDefault="00471C9C" w:rsidP="00E226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Merge/>
            <w:shd w:val="clear" w:color="auto" w:fill="D9D9D9" w:themeFill="background1" w:themeFillShade="D9"/>
            <w:vAlign w:val="center"/>
          </w:tcPr>
          <w:p w:rsidR="00471C9C" w:rsidRPr="00F55F53" w:rsidRDefault="00471C9C" w:rsidP="00AE63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8" w:type="dxa"/>
            <w:vAlign w:val="center"/>
          </w:tcPr>
          <w:p w:rsidR="00471C9C" w:rsidRPr="00F55F53" w:rsidRDefault="00471C9C" w:rsidP="00471C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C9C" w:rsidRPr="00F55F53" w:rsidTr="00ED75C0">
        <w:trPr>
          <w:trHeight w:val="37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C9C" w:rsidRPr="00F55F53" w:rsidRDefault="00471C9C" w:rsidP="00AE63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C9C" w:rsidRPr="00F55F53" w:rsidRDefault="00471C9C" w:rsidP="00AE63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Merge/>
            <w:shd w:val="clear" w:color="auto" w:fill="D9D9D9" w:themeFill="background1" w:themeFillShade="D9"/>
            <w:vAlign w:val="center"/>
          </w:tcPr>
          <w:p w:rsidR="00471C9C" w:rsidRPr="00F55F53" w:rsidRDefault="00471C9C" w:rsidP="00AE63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8" w:type="dxa"/>
            <w:vAlign w:val="center"/>
          </w:tcPr>
          <w:p w:rsidR="00471C9C" w:rsidRPr="00F55F53" w:rsidRDefault="00471C9C" w:rsidP="00AE63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56DD" w:rsidRPr="00F55F53" w:rsidRDefault="000C56DD">
      <w:pPr>
        <w:rPr>
          <w:rFonts w:ascii="Arial" w:hAnsi="Arial" w:cs="Arial"/>
          <w:sz w:val="22"/>
          <w:szCs w:val="22"/>
        </w:rPr>
      </w:pPr>
    </w:p>
    <w:tbl>
      <w:tblPr>
        <w:tblW w:w="14319" w:type="dxa"/>
        <w:jc w:val="center"/>
        <w:tblInd w:w="-4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9147"/>
        <w:gridCol w:w="482"/>
        <w:gridCol w:w="482"/>
        <w:gridCol w:w="482"/>
        <w:gridCol w:w="2956"/>
      </w:tblGrid>
      <w:tr w:rsidR="00525CE0" w:rsidRPr="00F55F53" w:rsidTr="00E160C3">
        <w:trPr>
          <w:cantSplit/>
          <w:trHeight w:val="665"/>
          <w:jc w:val="center"/>
        </w:trPr>
        <w:tc>
          <w:tcPr>
            <w:tcW w:w="770" w:type="dxa"/>
            <w:tcBorders>
              <w:bottom w:val="single" w:sz="4" w:space="0" w:color="auto"/>
              <w:right w:val="nil"/>
            </w:tcBorders>
            <w:vAlign w:val="center"/>
          </w:tcPr>
          <w:p w:rsidR="00525CE0" w:rsidRPr="00F55F53" w:rsidRDefault="00525CE0" w:rsidP="00FA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47" w:type="dxa"/>
            <w:tcBorders>
              <w:left w:val="nil"/>
              <w:bottom w:val="single" w:sz="4" w:space="0" w:color="auto"/>
              <w:right w:val="nil"/>
            </w:tcBorders>
          </w:tcPr>
          <w:p w:rsidR="00525CE0" w:rsidRPr="00F80F77" w:rsidRDefault="00430329" w:rsidP="00DA1AF9">
            <w:pPr>
              <w:pStyle w:val="Heading3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</w:t>
            </w:r>
            <w:r w:rsidR="00E22695">
              <w:rPr>
                <w:rFonts w:ascii="Arial" w:hAnsi="Arial" w:cs="Arial"/>
                <w:szCs w:val="28"/>
              </w:rPr>
              <w:t>Personal Protective Equipment – Hand Safety</w:t>
            </w:r>
          </w:p>
        </w:tc>
        <w:tc>
          <w:tcPr>
            <w:tcW w:w="482" w:type="dxa"/>
            <w:tcBorders>
              <w:left w:val="nil"/>
              <w:bottom w:val="single" w:sz="4" w:space="0" w:color="auto"/>
              <w:right w:val="nil"/>
            </w:tcBorders>
            <w:textDirection w:val="btLr"/>
          </w:tcPr>
          <w:p w:rsidR="00525CE0" w:rsidRPr="00F55F53" w:rsidRDefault="00525CE0" w:rsidP="0036397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5F53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482" w:type="dxa"/>
            <w:tcBorders>
              <w:left w:val="nil"/>
              <w:bottom w:val="single" w:sz="4" w:space="0" w:color="auto"/>
              <w:right w:val="nil"/>
            </w:tcBorders>
            <w:textDirection w:val="btLr"/>
          </w:tcPr>
          <w:p w:rsidR="00525CE0" w:rsidRPr="00F55F53" w:rsidRDefault="00525CE0" w:rsidP="0036397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5F5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482" w:type="dxa"/>
            <w:tcBorders>
              <w:left w:val="nil"/>
              <w:bottom w:val="single" w:sz="4" w:space="0" w:color="auto"/>
            </w:tcBorders>
            <w:textDirection w:val="btLr"/>
          </w:tcPr>
          <w:p w:rsidR="00525CE0" w:rsidRPr="00F55F53" w:rsidRDefault="00525CE0" w:rsidP="0036397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5F53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2956" w:type="dxa"/>
            <w:tcBorders>
              <w:left w:val="nil"/>
              <w:bottom w:val="single" w:sz="4" w:space="0" w:color="auto"/>
            </w:tcBorders>
            <w:vAlign w:val="center"/>
          </w:tcPr>
          <w:p w:rsidR="00525CE0" w:rsidRPr="00F55F53" w:rsidRDefault="00C80840" w:rsidP="00C808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5F53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14324B" w:rsidRPr="009F73BD" w:rsidTr="00E160C3">
        <w:trPr>
          <w:trHeight w:val="230"/>
          <w:jc w:val="center"/>
        </w:trPr>
        <w:tc>
          <w:tcPr>
            <w:tcW w:w="14319" w:type="dxa"/>
            <w:gridSpan w:val="6"/>
            <w:shd w:val="clear" w:color="auto" w:fill="D9D9D9" w:themeFill="background1" w:themeFillShade="D9"/>
            <w:vAlign w:val="center"/>
          </w:tcPr>
          <w:p w:rsidR="0014324B" w:rsidRPr="00E160C3" w:rsidRDefault="0014324B" w:rsidP="00E160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5CE0" w:rsidRPr="009F73BD" w:rsidTr="00E160C3">
        <w:trPr>
          <w:trHeight w:val="230"/>
          <w:jc w:val="center"/>
        </w:trPr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525CE0" w:rsidRPr="00E160C3" w:rsidRDefault="001005C6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47" w:type="dxa"/>
            <w:tcBorders>
              <w:bottom w:val="single" w:sz="4" w:space="0" w:color="auto"/>
            </w:tcBorders>
            <w:vAlign w:val="center"/>
          </w:tcPr>
          <w:p w:rsidR="00525CE0" w:rsidRPr="00E160C3" w:rsidRDefault="00E22695" w:rsidP="00E160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a JSA been conducted to identify the hazards that require the use of hand PPE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525CE0" w:rsidRPr="009F73BD" w:rsidRDefault="00525CE0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525CE0" w:rsidRPr="009F73BD" w:rsidRDefault="00525CE0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525CE0" w:rsidRPr="009F73BD" w:rsidRDefault="00525CE0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:rsidR="00525CE0" w:rsidRPr="009F73BD" w:rsidRDefault="00525CE0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0C3" w:rsidRPr="009F73BD" w:rsidTr="00E160C3">
        <w:trPr>
          <w:trHeight w:val="230"/>
          <w:jc w:val="center"/>
        </w:trPr>
        <w:tc>
          <w:tcPr>
            <w:tcW w:w="770" w:type="dxa"/>
            <w:vAlign w:val="center"/>
          </w:tcPr>
          <w:p w:rsidR="004950C3" w:rsidRPr="00E160C3" w:rsidRDefault="00C160EA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147" w:type="dxa"/>
            <w:vAlign w:val="center"/>
          </w:tcPr>
          <w:p w:rsidR="004950C3" w:rsidRPr="00E160C3" w:rsidRDefault="00E22695" w:rsidP="00E160C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Does the JSA address absorption of chemicals, cuts, lacerations, high pressure water or air, abrasions, punctures, chemical or thermal burns, use of hand tools or electric tools?</w:t>
            </w:r>
          </w:p>
        </w:tc>
        <w:tc>
          <w:tcPr>
            <w:tcW w:w="482" w:type="dxa"/>
            <w:vAlign w:val="center"/>
          </w:tcPr>
          <w:p w:rsidR="004950C3" w:rsidRPr="009F73BD" w:rsidRDefault="004950C3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4950C3" w:rsidRPr="009F73BD" w:rsidRDefault="004950C3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4950C3" w:rsidRPr="009F73BD" w:rsidRDefault="004950C3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4950C3" w:rsidRPr="009F73BD" w:rsidRDefault="004950C3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9F73BD" w:rsidTr="00E160C3">
        <w:trPr>
          <w:trHeight w:val="230"/>
          <w:jc w:val="center"/>
        </w:trPr>
        <w:tc>
          <w:tcPr>
            <w:tcW w:w="770" w:type="dxa"/>
            <w:vAlign w:val="center"/>
          </w:tcPr>
          <w:p w:rsidR="00C160EA" w:rsidRPr="00E160C3" w:rsidRDefault="00C160EA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147" w:type="dxa"/>
            <w:vAlign w:val="center"/>
          </w:tcPr>
          <w:p w:rsidR="00C160EA" w:rsidRPr="00E160C3" w:rsidRDefault="00E22695" w:rsidP="00E160C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Based on the hazards, </w:t>
            </w:r>
            <w:r w:rsidR="006E72BE">
              <w:rPr>
                <w:rFonts w:ascii="Arial" w:hAnsi="Arial" w:cs="Arial"/>
                <w:sz w:val="18"/>
                <w:szCs w:val="18"/>
                <w:lang w:val="en-CA"/>
              </w:rPr>
              <w:t>has the appropriate hand PPE been selected for the appropriate individual?</w:t>
            </w: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9F73BD" w:rsidTr="00E160C3">
        <w:trPr>
          <w:trHeight w:val="230"/>
          <w:jc w:val="center"/>
        </w:trPr>
        <w:tc>
          <w:tcPr>
            <w:tcW w:w="770" w:type="dxa"/>
            <w:vAlign w:val="center"/>
          </w:tcPr>
          <w:p w:rsidR="00C160EA" w:rsidRPr="00E160C3" w:rsidRDefault="00C160EA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147" w:type="dxa"/>
            <w:vAlign w:val="center"/>
          </w:tcPr>
          <w:p w:rsidR="00C160EA" w:rsidRPr="00E160C3" w:rsidRDefault="006E72BE" w:rsidP="00E226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Are employees aware of the hazard selection process and the </w:t>
            </w:r>
            <w:r w:rsidR="003B5784">
              <w:rPr>
                <w:rFonts w:ascii="Arial" w:hAnsi="Arial" w:cs="Arial"/>
                <w:sz w:val="18"/>
                <w:szCs w:val="18"/>
                <w:lang w:val="en-CA"/>
              </w:rPr>
              <w:t>required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hand PPE?</w:t>
            </w: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9F73BD" w:rsidTr="00E160C3">
        <w:trPr>
          <w:trHeight w:val="230"/>
          <w:jc w:val="center"/>
        </w:trPr>
        <w:tc>
          <w:tcPr>
            <w:tcW w:w="770" w:type="dxa"/>
            <w:vAlign w:val="center"/>
          </w:tcPr>
          <w:p w:rsidR="00C160EA" w:rsidRPr="00E160C3" w:rsidRDefault="00C160EA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147" w:type="dxa"/>
            <w:vAlign w:val="center"/>
          </w:tcPr>
          <w:p w:rsidR="00C160EA" w:rsidRPr="00E160C3" w:rsidRDefault="006E72BE" w:rsidP="00E160C3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appropriate hand selected hand PPE available for employees?</w:t>
            </w: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9F73BD" w:rsidTr="00E160C3">
        <w:trPr>
          <w:trHeight w:val="230"/>
          <w:jc w:val="center"/>
        </w:trPr>
        <w:tc>
          <w:tcPr>
            <w:tcW w:w="770" w:type="dxa"/>
            <w:vAlign w:val="center"/>
          </w:tcPr>
          <w:p w:rsidR="00C160EA" w:rsidRPr="00E160C3" w:rsidRDefault="00C160EA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147" w:type="dxa"/>
            <w:vAlign w:val="center"/>
          </w:tcPr>
          <w:p w:rsidR="00C160EA" w:rsidRPr="00E160C3" w:rsidRDefault="006E72BE" w:rsidP="00E160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Do the employees utilize the selected hand PPE?</w:t>
            </w: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9F73BD" w:rsidTr="00E160C3">
        <w:trPr>
          <w:trHeight w:val="230"/>
          <w:jc w:val="center"/>
        </w:trPr>
        <w:tc>
          <w:tcPr>
            <w:tcW w:w="770" w:type="dxa"/>
            <w:vAlign w:val="center"/>
          </w:tcPr>
          <w:p w:rsidR="00C160EA" w:rsidRPr="00E160C3" w:rsidRDefault="00C160EA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147" w:type="dxa"/>
            <w:vAlign w:val="center"/>
          </w:tcPr>
          <w:p w:rsidR="00C160EA" w:rsidRPr="00E160C3" w:rsidRDefault="00690730" w:rsidP="00E160C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DO supervisors/</w:t>
            </w:r>
            <w:r w:rsidR="00BE6E99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managers enforce </w:t>
            </w:r>
            <w:r w:rsidR="006E72BE">
              <w:rPr>
                <w:rFonts w:ascii="Arial" w:hAnsi="Arial" w:cs="Arial"/>
                <w:sz w:val="18"/>
                <w:szCs w:val="18"/>
                <w:lang w:val="en-CA"/>
              </w:rPr>
              <w:t>the use of the appropriate hand PPE?</w:t>
            </w: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9F73BD" w:rsidTr="00E160C3">
        <w:trPr>
          <w:trHeight w:val="230"/>
          <w:jc w:val="center"/>
        </w:trPr>
        <w:tc>
          <w:tcPr>
            <w:tcW w:w="770" w:type="dxa"/>
            <w:vAlign w:val="center"/>
          </w:tcPr>
          <w:p w:rsidR="00C160EA" w:rsidRPr="00E160C3" w:rsidRDefault="00C160EA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147" w:type="dxa"/>
            <w:vAlign w:val="center"/>
          </w:tcPr>
          <w:p w:rsidR="00C160EA" w:rsidRPr="00E160C3" w:rsidRDefault="006E72BE" w:rsidP="006E72B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Are drivers/equipment operators using the appropriate PPE for </w:t>
            </w:r>
            <w:r w:rsidR="008071D8">
              <w:rPr>
                <w:rFonts w:ascii="Arial" w:hAnsi="Arial" w:cs="Arial"/>
                <w:sz w:val="18"/>
                <w:szCs w:val="18"/>
                <w:lang w:val="en-CA"/>
              </w:rPr>
              <w:t>cleaning/washing trucks/equipment/handling chutes, performing mechanical or maintenance tasks on trucks/equipment?</w:t>
            </w: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9F73BD" w:rsidTr="00E160C3">
        <w:trPr>
          <w:trHeight w:val="230"/>
          <w:jc w:val="center"/>
        </w:trPr>
        <w:tc>
          <w:tcPr>
            <w:tcW w:w="770" w:type="dxa"/>
            <w:vAlign w:val="center"/>
          </w:tcPr>
          <w:p w:rsidR="00C160EA" w:rsidRPr="00E160C3" w:rsidRDefault="00C160EA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147" w:type="dxa"/>
            <w:vAlign w:val="center"/>
          </w:tcPr>
          <w:p w:rsidR="00C160EA" w:rsidRPr="00E160C3" w:rsidRDefault="008071D8" w:rsidP="00E160C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Are mechanics utilizing the proper hand PPE when</w:t>
            </w:r>
            <w:r w:rsidR="002C5483">
              <w:rPr>
                <w:rFonts w:ascii="Arial" w:hAnsi="Arial" w:cs="Arial"/>
                <w:sz w:val="18"/>
                <w:szCs w:val="18"/>
                <w:lang w:val="en-CA"/>
              </w:rPr>
              <w:t xml:space="preserve"> handling,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installing or</w:t>
            </w:r>
            <w:r w:rsidR="002C5483">
              <w:rPr>
                <w:rFonts w:ascii="Arial" w:hAnsi="Arial" w:cs="Arial"/>
                <w:sz w:val="18"/>
                <w:szCs w:val="18"/>
                <w:lang w:val="en-CA"/>
              </w:rPr>
              <w:t xml:space="preserve"> removing parts that </w:t>
            </w:r>
            <w:r w:rsidR="003B5784">
              <w:rPr>
                <w:rFonts w:ascii="Arial" w:hAnsi="Arial" w:cs="Arial"/>
                <w:sz w:val="18"/>
                <w:szCs w:val="18"/>
                <w:lang w:val="en-CA"/>
              </w:rPr>
              <w:t>could</w:t>
            </w:r>
            <w:r w:rsidR="002C5483">
              <w:rPr>
                <w:rFonts w:ascii="Arial" w:hAnsi="Arial" w:cs="Arial"/>
                <w:sz w:val="18"/>
                <w:szCs w:val="18"/>
                <w:lang w:val="en-CA"/>
              </w:rPr>
              <w:t xml:space="preserve"> result in cuts, lacerations or pinch points?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9F73BD" w:rsidTr="00E160C3">
        <w:trPr>
          <w:trHeight w:val="230"/>
          <w:jc w:val="center"/>
        </w:trPr>
        <w:tc>
          <w:tcPr>
            <w:tcW w:w="770" w:type="dxa"/>
            <w:vAlign w:val="center"/>
          </w:tcPr>
          <w:p w:rsidR="00C160EA" w:rsidRPr="00E160C3" w:rsidRDefault="00C160EA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147" w:type="dxa"/>
            <w:vAlign w:val="center"/>
          </w:tcPr>
          <w:p w:rsidR="00C160EA" w:rsidRPr="00E160C3" w:rsidRDefault="003B5784" w:rsidP="00E160C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When hand PPE is worn or damaged, is replacement PPE readily available?</w:t>
            </w: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784" w:rsidRPr="009F73BD" w:rsidTr="00E160C3">
        <w:trPr>
          <w:trHeight w:val="197"/>
          <w:jc w:val="center"/>
        </w:trPr>
        <w:tc>
          <w:tcPr>
            <w:tcW w:w="770" w:type="dxa"/>
            <w:vAlign w:val="center"/>
          </w:tcPr>
          <w:p w:rsidR="003B5784" w:rsidRPr="00E160C3" w:rsidRDefault="003B5784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7" w:type="dxa"/>
            <w:vAlign w:val="center"/>
          </w:tcPr>
          <w:p w:rsidR="003B5784" w:rsidRPr="00E160C3" w:rsidRDefault="003B5784" w:rsidP="00E160C3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82" w:type="dxa"/>
            <w:vAlign w:val="center"/>
          </w:tcPr>
          <w:p w:rsidR="003B5784" w:rsidRPr="009F73BD" w:rsidRDefault="003B5784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3B5784" w:rsidRPr="009F73BD" w:rsidRDefault="003B5784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3B5784" w:rsidRPr="009F73BD" w:rsidRDefault="003B5784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3B5784" w:rsidRPr="009F73BD" w:rsidRDefault="003B5784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F77" w:rsidRPr="009F73BD" w:rsidRDefault="00F80F77" w:rsidP="00AF341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4410"/>
        <w:gridCol w:w="4950"/>
        <w:gridCol w:w="5040"/>
      </w:tblGrid>
      <w:tr w:rsidR="00C80840" w:rsidRPr="009F73BD" w:rsidTr="00AF341E">
        <w:trPr>
          <w:trHeight w:val="323"/>
        </w:trPr>
        <w:tc>
          <w:tcPr>
            <w:tcW w:w="4410" w:type="dxa"/>
            <w:shd w:val="clear" w:color="auto" w:fill="B8CCE4" w:themeFill="accent1" w:themeFillTint="66"/>
            <w:vAlign w:val="center"/>
          </w:tcPr>
          <w:p w:rsidR="00C80840" w:rsidRPr="009F73BD" w:rsidRDefault="00AF341E" w:rsidP="00977A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Auditor:</w:t>
            </w:r>
          </w:p>
        </w:tc>
        <w:tc>
          <w:tcPr>
            <w:tcW w:w="4950" w:type="dxa"/>
            <w:shd w:val="clear" w:color="auto" w:fill="B8CCE4" w:themeFill="accent1" w:themeFillTint="66"/>
            <w:vAlign w:val="center"/>
          </w:tcPr>
          <w:p w:rsidR="00C80840" w:rsidRPr="009F73BD" w:rsidRDefault="00AF341E" w:rsidP="00AF34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5040" w:type="dxa"/>
            <w:shd w:val="clear" w:color="auto" w:fill="B8CCE4" w:themeFill="accent1" w:themeFillTint="66"/>
            <w:vAlign w:val="center"/>
          </w:tcPr>
          <w:p w:rsidR="00C80840" w:rsidRPr="009F73BD" w:rsidRDefault="00AF341E" w:rsidP="00AF34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C80840" w:rsidRPr="009F73BD" w:rsidTr="00AF341E">
        <w:trPr>
          <w:trHeight w:val="432"/>
        </w:trPr>
        <w:tc>
          <w:tcPr>
            <w:tcW w:w="4410" w:type="dxa"/>
            <w:shd w:val="clear" w:color="auto" w:fill="B8CCE4" w:themeFill="accent1" w:themeFillTint="66"/>
            <w:vAlign w:val="center"/>
          </w:tcPr>
          <w:p w:rsidR="00C80840" w:rsidRPr="009F73BD" w:rsidRDefault="00DA1AF9" w:rsidP="00F55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LLC</w:t>
            </w:r>
            <w:r w:rsidR="00F55F53" w:rsidRPr="009F73BD">
              <w:rPr>
                <w:rFonts w:ascii="Arial" w:hAnsi="Arial" w:cs="Arial"/>
                <w:sz w:val="20"/>
                <w:szCs w:val="20"/>
              </w:rPr>
              <w:t xml:space="preserve"> Site Manager</w:t>
            </w:r>
            <w:r w:rsidR="00793EE0">
              <w:rPr>
                <w:rFonts w:ascii="Arial" w:hAnsi="Arial" w:cs="Arial"/>
                <w:sz w:val="20"/>
                <w:szCs w:val="20"/>
              </w:rPr>
              <w:t>/Person Responsible for compressed gas cylinders</w:t>
            </w:r>
          </w:p>
        </w:tc>
        <w:tc>
          <w:tcPr>
            <w:tcW w:w="4950" w:type="dxa"/>
            <w:shd w:val="clear" w:color="auto" w:fill="B8CCE4" w:themeFill="accent1" w:themeFillTint="66"/>
            <w:vAlign w:val="center"/>
          </w:tcPr>
          <w:p w:rsidR="00C80840" w:rsidRPr="009F73BD" w:rsidRDefault="00AF341E" w:rsidP="00AF3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5040" w:type="dxa"/>
            <w:shd w:val="clear" w:color="auto" w:fill="B8CCE4" w:themeFill="accent1" w:themeFillTint="66"/>
            <w:vAlign w:val="center"/>
          </w:tcPr>
          <w:p w:rsidR="00C80840" w:rsidRPr="009F73BD" w:rsidRDefault="00AF341E" w:rsidP="00AF3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793EE0" w:rsidRDefault="00793EE0" w:rsidP="00AF341E">
      <w:pPr>
        <w:rPr>
          <w:rFonts w:ascii="Arial" w:hAnsi="Arial" w:cs="Arial"/>
          <w:b/>
          <w:sz w:val="28"/>
          <w:szCs w:val="28"/>
        </w:rPr>
      </w:pPr>
    </w:p>
    <w:p w:rsidR="00793EE0" w:rsidRDefault="00793EE0" w:rsidP="00C160EA">
      <w:pPr>
        <w:jc w:val="center"/>
        <w:rPr>
          <w:rFonts w:ascii="Arial" w:hAnsi="Arial" w:cs="Arial"/>
          <w:b/>
          <w:sz w:val="28"/>
          <w:szCs w:val="28"/>
        </w:rPr>
      </w:pPr>
    </w:p>
    <w:p w:rsidR="00F77A86" w:rsidRDefault="00F77A86" w:rsidP="00C160EA">
      <w:pPr>
        <w:jc w:val="center"/>
        <w:rPr>
          <w:rFonts w:ascii="Arial" w:hAnsi="Arial" w:cs="Arial"/>
          <w:b/>
          <w:sz w:val="28"/>
          <w:szCs w:val="28"/>
        </w:rPr>
      </w:pPr>
    </w:p>
    <w:p w:rsidR="00471C9C" w:rsidRDefault="00471C9C" w:rsidP="00C160EA">
      <w:pPr>
        <w:jc w:val="center"/>
        <w:rPr>
          <w:rFonts w:ascii="Arial" w:hAnsi="Arial" w:cs="Arial"/>
          <w:b/>
          <w:sz w:val="28"/>
          <w:szCs w:val="28"/>
        </w:rPr>
      </w:pPr>
    </w:p>
    <w:p w:rsidR="00471C9C" w:rsidRDefault="00471C9C" w:rsidP="00C160EA">
      <w:pPr>
        <w:jc w:val="center"/>
        <w:rPr>
          <w:rFonts w:ascii="Arial" w:hAnsi="Arial" w:cs="Arial"/>
          <w:b/>
          <w:sz w:val="28"/>
          <w:szCs w:val="28"/>
        </w:rPr>
      </w:pPr>
    </w:p>
    <w:p w:rsidR="00471C9C" w:rsidRDefault="00471C9C" w:rsidP="00C160EA">
      <w:pPr>
        <w:jc w:val="center"/>
        <w:rPr>
          <w:rFonts w:ascii="Arial" w:hAnsi="Arial" w:cs="Arial"/>
          <w:b/>
          <w:sz w:val="28"/>
          <w:szCs w:val="28"/>
        </w:rPr>
      </w:pPr>
    </w:p>
    <w:p w:rsidR="00471C9C" w:rsidRDefault="00471C9C" w:rsidP="00C160EA">
      <w:pPr>
        <w:jc w:val="center"/>
        <w:rPr>
          <w:rFonts w:ascii="Arial" w:hAnsi="Arial" w:cs="Arial"/>
          <w:b/>
          <w:sz w:val="28"/>
          <w:szCs w:val="28"/>
        </w:rPr>
      </w:pPr>
    </w:p>
    <w:p w:rsidR="00471C9C" w:rsidRDefault="00471C9C" w:rsidP="00C160EA">
      <w:pPr>
        <w:jc w:val="center"/>
        <w:rPr>
          <w:rFonts w:ascii="Arial" w:hAnsi="Arial" w:cs="Arial"/>
          <w:b/>
          <w:sz w:val="28"/>
          <w:szCs w:val="28"/>
        </w:rPr>
      </w:pPr>
    </w:p>
    <w:p w:rsidR="00471C9C" w:rsidRDefault="00471C9C" w:rsidP="00C160EA">
      <w:pPr>
        <w:jc w:val="center"/>
        <w:rPr>
          <w:rFonts w:ascii="Arial" w:hAnsi="Arial" w:cs="Arial"/>
          <w:b/>
          <w:sz w:val="28"/>
          <w:szCs w:val="28"/>
        </w:rPr>
      </w:pPr>
    </w:p>
    <w:p w:rsidR="00471C9C" w:rsidRDefault="00471C9C" w:rsidP="00C160EA">
      <w:pPr>
        <w:jc w:val="center"/>
        <w:rPr>
          <w:rFonts w:ascii="Arial" w:hAnsi="Arial" w:cs="Arial"/>
          <w:b/>
          <w:sz w:val="28"/>
          <w:szCs w:val="28"/>
        </w:rPr>
      </w:pPr>
    </w:p>
    <w:p w:rsidR="00341ECA" w:rsidRDefault="00341ECA" w:rsidP="00C160EA">
      <w:pPr>
        <w:jc w:val="center"/>
        <w:rPr>
          <w:rFonts w:ascii="Arial" w:hAnsi="Arial" w:cs="Arial"/>
          <w:b/>
          <w:sz w:val="28"/>
          <w:szCs w:val="28"/>
        </w:rPr>
      </w:pPr>
    </w:p>
    <w:p w:rsidR="00F80F77" w:rsidRPr="00DB6942" w:rsidRDefault="00DB6942" w:rsidP="00C160EA">
      <w:pPr>
        <w:jc w:val="center"/>
        <w:rPr>
          <w:rFonts w:ascii="Arial" w:hAnsi="Arial" w:cs="Arial"/>
          <w:b/>
        </w:rPr>
      </w:pPr>
      <w:r w:rsidRPr="00F80F77">
        <w:rPr>
          <w:rFonts w:ascii="Arial" w:hAnsi="Arial" w:cs="Arial"/>
          <w:b/>
          <w:sz w:val="28"/>
          <w:szCs w:val="28"/>
        </w:rPr>
        <w:lastRenderedPageBreak/>
        <w:t>Actions Identified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18"/>
        <w:gridCol w:w="3870"/>
        <w:gridCol w:w="1080"/>
        <w:gridCol w:w="2610"/>
        <w:gridCol w:w="1359"/>
        <w:gridCol w:w="1071"/>
      </w:tblGrid>
      <w:tr w:rsidR="00DB6942" w:rsidRPr="00DB6942" w:rsidTr="00E160C3">
        <w:trPr>
          <w:trHeight w:val="305"/>
        </w:trPr>
        <w:tc>
          <w:tcPr>
            <w:tcW w:w="4518" w:type="dxa"/>
            <w:shd w:val="clear" w:color="auto" w:fill="D9D9D9" w:themeFill="background1" w:themeFillShade="D9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942">
              <w:rPr>
                <w:rFonts w:ascii="Arial" w:hAnsi="Arial" w:cs="Arial"/>
                <w:b/>
                <w:sz w:val="20"/>
                <w:szCs w:val="20"/>
              </w:rPr>
              <w:t>Observation / Concern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942">
              <w:rPr>
                <w:rFonts w:ascii="Arial" w:hAnsi="Arial" w:cs="Arial"/>
                <w:b/>
                <w:sz w:val="20"/>
                <w:szCs w:val="20"/>
              </w:rPr>
              <w:t>Action Required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942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942">
              <w:rPr>
                <w:rFonts w:ascii="Arial" w:hAnsi="Arial" w:cs="Arial"/>
                <w:b/>
                <w:sz w:val="20"/>
                <w:szCs w:val="20"/>
              </w:rPr>
              <w:t>Responsible Person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942">
              <w:rPr>
                <w:rFonts w:ascii="Arial" w:hAnsi="Arial" w:cs="Arial"/>
                <w:b/>
                <w:sz w:val="20"/>
                <w:szCs w:val="20"/>
              </w:rPr>
              <w:t>Completion</w:t>
            </w: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942">
              <w:rPr>
                <w:rFonts w:ascii="Arial" w:hAnsi="Arial" w:cs="Arial"/>
                <w:b/>
                <w:sz w:val="20"/>
                <w:szCs w:val="20"/>
              </w:rPr>
              <w:t>Initials</w:t>
            </w:r>
          </w:p>
        </w:tc>
      </w:tr>
      <w:tr w:rsidR="00DB6942" w:rsidRPr="00DB6942" w:rsidTr="00F80F77">
        <w:trPr>
          <w:trHeight w:val="432"/>
        </w:trPr>
        <w:tc>
          <w:tcPr>
            <w:tcW w:w="4518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942" w:rsidRPr="00DB6942" w:rsidTr="00F80F77">
        <w:trPr>
          <w:trHeight w:val="432"/>
        </w:trPr>
        <w:tc>
          <w:tcPr>
            <w:tcW w:w="4518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942" w:rsidRPr="00DB6942" w:rsidTr="00F80F77">
        <w:trPr>
          <w:trHeight w:val="432"/>
        </w:trPr>
        <w:tc>
          <w:tcPr>
            <w:tcW w:w="4518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942" w:rsidRPr="00DB6942" w:rsidTr="00F80F77">
        <w:trPr>
          <w:trHeight w:val="432"/>
        </w:trPr>
        <w:tc>
          <w:tcPr>
            <w:tcW w:w="4518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DB6942" w:rsidTr="00F80F77">
        <w:trPr>
          <w:trHeight w:val="512"/>
        </w:trPr>
        <w:tc>
          <w:tcPr>
            <w:tcW w:w="4518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DB6942" w:rsidTr="00F80F77">
        <w:trPr>
          <w:trHeight w:val="512"/>
        </w:trPr>
        <w:tc>
          <w:tcPr>
            <w:tcW w:w="4518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DB6942" w:rsidTr="00F80F77">
        <w:trPr>
          <w:trHeight w:val="512"/>
        </w:trPr>
        <w:tc>
          <w:tcPr>
            <w:tcW w:w="4518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DB6942" w:rsidTr="00F80F77">
        <w:trPr>
          <w:trHeight w:val="512"/>
        </w:trPr>
        <w:tc>
          <w:tcPr>
            <w:tcW w:w="4518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942" w:rsidRPr="00DB6942" w:rsidTr="00F80F77">
        <w:trPr>
          <w:trHeight w:val="512"/>
        </w:trPr>
        <w:tc>
          <w:tcPr>
            <w:tcW w:w="4518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942" w:rsidRPr="00DB6942" w:rsidTr="00F80F77">
        <w:trPr>
          <w:trHeight w:val="512"/>
        </w:trPr>
        <w:tc>
          <w:tcPr>
            <w:tcW w:w="4518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942" w:rsidRPr="00DB6942" w:rsidTr="00F80F77">
        <w:trPr>
          <w:trHeight w:val="512"/>
        </w:trPr>
        <w:tc>
          <w:tcPr>
            <w:tcW w:w="4518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942" w:rsidRPr="00DB6942" w:rsidTr="00F80F77">
        <w:trPr>
          <w:trHeight w:val="512"/>
        </w:trPr>
        <w:tc>
          <w:tcPr>
            <w:tcW w:w="4518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942" w:rsidRPr="00DB6942" w:rsidTr="00F80F77">
        <w:trPr>
          <w:trHeight w:val="512"/>
        </w:trPr>
        <w:tc>
          <w:tcPr>
            <w:tcW w:w="4518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942" w:rsidRPr="00DB6942" w:rsidTr="00F80F77">
        <w:trPr>
          <w:trHeight w:val="432"/>
        </w:trPr>
        <w:tc>
          <w:tcPr>
            <w:tcW w:w="4518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942" w:rsidRPr="00DB6942" w:rsidTr="00F80F77">
        <w:trPr>
          <w:trHeight w:val="432"/>
        </w:trPr>
        <w:tc>
          <w:tcPr>
            <w:tcW w:w="4518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942" w:rsidRPr="00DB6942" w:rsidTr="00F80F77">
        <w:trPr>
          <w:trHeight w:val="432"/>
        </w:trPr>
        <w:tc>
          <w:tcPr>
            <w:tcW w:w="4518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6942" w:rsidRPr="00DB6942" w:rsidRDefault="00DB6942" w:rsidP="00DB694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DB6942" w:rsidRPr="00DB6942" w:rsidTr="00345211">
        <w:tc>
          <w:tcPr>
            <w:tcW w:w="3654" w:type="dxa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94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B6942">
              <w:rPr>
                <w:rFonts w:ascii="Arial" w:hAnsi="Arial" w:cs="Arial"/>
                <w:sz w:val="20"/>
                <w:szCs w:val="20"/>
              </w:rPr>
              <w:t>:  Immediate action required</w:t>
            </w:r>
          </w:p>
        </w:tc>
        <w:tc>
          <w:tcPr>
            <w:tcW w:w="3654" w:type="dxa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942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DB6942">
              <w:rPr>
                <w:rFonts w:ascii="Arial" w:hAnsi="Arial" w:cs="Arial"/>
                <w:sz w:val="20"/>
                <w:szCs w:val="20"/>
              </w:rPr>
              <w:t>: Action required within 24hrs</w:t>
            </w:r>
          </w:p>
        </w:tc>
        <w:tc>
          <w:tcPr>
            <w:tcW w:w="3654" w:type="dxa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942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DB6942">
              <w:rPr>
                <w:rFonts w:ascii="Arial" w:hAnsi="Arial" w:cs="Arial"/>
                <w:sz w:val="20"/>
                <w:szCs w:val="20"/>
              </w:rPr>
              <w:t>: Action required within 48hrs</w:t>
            </w:r>
          </w:p>
        </w:tc>
        <w:tc>
          <w:tcPr>
            <w:tcW w:w="3654" w:type="dxa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942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DB6942">
              <w:rPr>
                <w:rFonts w:ascii="Arial" w:hAnsi="Arial" w:cs="Arial"/>
                <w:sz w:val="20"/>
                <w:szCs w:val="20"/>
              </w:rPr>
              <w:t>: Action required within 1 week</w:t>
            </w:r>
          </w:p>
        </w:tc>
      </w:tr>
    </w:tbl>
    <w:p w:rsidR="00DB6942" w:rsidRPr="00AE6313" w:rsidRDefault="00DB6942" w:rsidP="00CD3181">
      <w:pPr>
        <w:rPr>
          <w:sz w:val="16"/>
          <w:szCs w:val="16"/>
        </w:rPr>
      </w:pPr>
    </w:p>
    <w:sectPr w:rsidR="00DB6942" w:rsidRPr="00AE6313" w:rsidSect="007068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8D3" w:rsidRDefault="004B28D3" w:rsidP="005171EE">
      <w:r>
        <w:separator/>
      </w:r>
    </w:p>
  </w:endnote>
  <w:endnote w:type="continuationSeparator" w:id="0">
    <w:p w:rsidR="004B28D3" w:rsidRDefault="004B28D3" w:rsidP="0051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PDings">
    <w:altName w:val="Symbol"/>
    <w:charset w:val="02"/>
    <w:family w:val="modern"/>
    <w:pitch w:val="fixed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8D3" w:rsidRDefault="004B28D3" w:rsidP="005171EE">
      <w:r>
        <w:separator/>
      </w:r>
    </w:p>
  </w:footnote>
  <w:footnote w:type="continuationSeparator" w:id="0">
    <w:p w:rsidR="004B28D3" w:rsidRDefault="004B28D3" w:rsidP="00517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1FB"/>
    <w:multiLevelType w:val="hybridMultilevel"/>
    <w:tmpl w:val="5DB8C390"/>
    <w:lvl w:ilvl="0" w:tplc="F3E8B172">
      <w:start w:val="1"/>
      <w:numFmt w:val="bullet"/>
      <w:lvlText w:val=""/>
      <w:lvlJc w:val="left"/>
      <w:pPr>
        <w:tabs>
          <w:tab w:val="num" w:pos="648"/>
        </w:tabs>
        <w:ind w:left="0" w:firstLine="288"/>
      </w:pPr>
      <w:rPr>
        <w:rFonts w:ascii="SAPDings" w:hAnsi="SAP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06F1E"/>
    <w:multiLevelType w:val="hybridMultilevel"/>
    <w:tmpl w:val="58369C5A"/>
    <w:lvl w:ilvl="0" w:tplc="DF6CD1A0">
      <w:start w:val="1"/>
      <w:numFmt w:val="bullet"/>
      <w:lvlText w:val=""/>
      <w:lvlJc w:val="left"/>
      <w:pPr>
        <w:tabs>
          <w:tab w:val="num" w:pos="648"/>
        </w:tabs>
        <w:ind w:left="0" w:firstLine="288"/>
      </w:pPr>
      <w:rPr>
        <w:rFonts w:ascii="SAPDings" w:hAnsi="SAP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E84C1F"/>
    <w:multiLevelType w:val="hybridMultilevel"/>
    <w:tmpl w:val="F558B78A"/>
    <w:lvl w:ilvl="0" w:tplc="DF6CD1A0">
      <w:start w:val="1"/>
      <w:numFmt w:val="bullet"/>
      <w:lvlText w:val=""/>
      <w:lvlJc w:val="left"/>
      <w:pPr>
        <w:tabs>
          <w:tab w:val="num" w:pos="648"/>
        </w:tabs>
        <w:ind w:left="0" w:firstLine="288"/>
      </w:pPr>
      <w:rPr>
        <w:rFonts w:ascii="SAPDings" w:hAnsi="SAP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C15D56"/>
    <w:multiLevelType w:val="multilevel"/>
    <w:tmpl w:val="DCD0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629755D"/>
    <w:multiLevelType w:val="hybridMultilevel"/>
    <w:tmpl w:val="9ADA2FD4"/>
    <w:lvl w:ilvl="0" w:tplc="395E370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</w:rPr>
    </w:lvl>
    <w:lvl w:ilvl="1" w:tplc="0409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67E92156"/>
    <w:multiLevelType w:val="hybridMultilevel"/>
    <w:tmpl w:val="0C707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62C34"/>
    <w:multiLevelType w:val="hybridMultilevel"/>
    <w:tmpl w:val="297CC26C"/>
    <w:lvl w:ilvl="0" w:tplc="DF6CD1A0">
      <w:start w:val="1"/>
      <w:numFmt w:val="bullet"/>
      <w:lvlText w:val=""/>
      <w:lvlJc w:val="left"/>
      <w:pPr>
        <w:tabs>
          <w:tab w:val="num" w:pos="648"/>
        </w:tabs>
        <w:ind w:left="0" w:firstLine="288"/>
      </w:pPr>
      <w:rPr>
        <w:rFonts w:ascii="SAPDings" w:hAnsi="SAP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831A1E"/>
    <w:multiLevelType w:val="hybridMultilevel"/>
    <w:tmpl w:val="64B62B92"/>
    <w:lvl w:ilvl="0" w:tplc="D7A0B63E">
      <w:start w:val="1"/>
      <w:numFmt w:val="bullet"/>
      <w:lvlText w:val=""/>
      <w:lvlJc w:val="left"/>
      <w:pPr>
        <w:tabs>
          <w:tab w:val="num" w:pos="648"/>
        </w:tabs>
        <w:ind w:left="0" w:firstLine="288"/>
      </w:pPr>
      <w:rPr>
        <w:rFonts w:ascii="SAPDings" w:hAnsi="SAP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C9"/>
    <w:rsid w:val="00033BB1"/>
    <w:rsid w:val="00065993"/>
    <w:rsid w:val="00070251"/>
    <w:rsid w:val="00095D10"/>
    <w:rsid w:val="000A63FF"/>
    <w:rsid w:val="000C4D96"/>
    <w:rsid w:val="000C56DD"/>
    <w:rsid w:val="000D3DFB"/>
    <w:rsid w:val="000D485E"/>
    <w:rsid w:val="000D63D9"/>
    <w:rsid w:val="000D6E7A"/>
    <w:rsid w:val="001005C6"/>
    <w:rsid w:val="00135593"/>
    <w:rsid w:val="0013626C"/>
    <w:rsid w:val="0014324B"/>
    <w:rsid w:val="001433B9"/>
    <w:rsid w:val="00150100"/>
    <w:rsid w:val="001A2A5D"/>
    <w:rsid w:val="001C3613"/>
    <w:rsid w:val="001D2FFE"/>
    <w:rsid w:val="001D469F"/>
    <w:rsid w:val="001D48F9"/>
    <w:rsid w:val="001D7FE0"/>
    <w:rsid w:val="001E2C30"/>
    <w:rsid w:val="001E52E5"/>
    <w:rsid w:val="0020457C"/>
    <w:rsid w:val="00222817"/>
    <w:rsid w:val="0023504D"/>
    <w:rsid w:val="002479EB"/>
    <w:rsid w:val="00247EAF"/>
    <w:rsid w:val="0025033B"/>
    <w:rsid w:val="00252BF9"/>
    <w:rsid w:val="00267D8D"/>
    <w:rsid w:val="0028367D"/>
    <w:rsid w:val="00294C66"/>
    <w:rsid w:val="00297534"/>
    <w:rsid w:val="002A0E2A"/>
    <w:rsid w:val="002B26E2"/>
    <w:rsid w:val="002C5483"/>
    <w:rsid w:val="002F15C4"/>
    <w:rsid w:val="002F62AD"/>
    <w:rsid w:val="00341ECA"/>
    <w:rsid w:val="00354780"/>
    <w:rsid w:val="00363977"/>
    <w:rsid w:val="00363AC6"/>
    <w:rsid w:val="003769E1"/>
    <w:rsid w:val="003A5406"/>
    <w:rsid w:val="003A741E"/>
    <w:rsid w:val="003A7512"/>
    <w:rsid w:val="003B5784"/>
    <w:rsid w:val="003C1139"/>
    <w:rsid w:val="003C4D05"/>
    <w:rsid w:val="003D7413"/>
    <w:rsid w:val="00416BEC"/>
    <w:rsid w:val="004263AE"/>
    <w:rsid w:val="00426662"/>
    <w:rsid w:val="00430329"/>
    <w:rsid w:val="0046043A"/>
    <w:rsid w:val="0046732D"/>
    <w:rsid w:val="00471717"/>
    <w:rsid w:val="00471C9C"/>
    <w:rsid w:val="00482045"/>
    <w:rsid w:val="00487090"/>
    <w:rsid w:val="00491881"/>
    <w:rsid w:val="004918B0"/>
    <w:rsid w:val="004950C3"/>
    <w:rsid w:val="004A4D20"/>
    <w:rsid w:val="004B28D3"/>
    <w:rsid w:val="004B7B16"/>
    <w:rsid w:val="004C13CF"/>
    <w:rsid w:val="004D2542"/>
    <w:rsid w:val="004F671B"/>
    <w:rsid w:val="0051094E"/>
    <w:rsid w:val="00512F15"/>
    <w:rsid w:val="005171EE"/>
    <w:rsid w:val="0052040C"/>
    <w:rsid w:val="00521D59"/>
    <w:rsid w:val="00525CE0"/>
    <w:rsid w:val="0054006C"/>
    <w:rsid w:val="00543545"/>
    <w:rsid w:val="00581114"/>
    <w:rsid w:val="00584BC1"/>
    <w:rsid w:val="00591785"/>
    <w:rsid w:val="005A5B94"/>
    <w:rsid w:val="005B0EAA"/>
    <w:rsid w:val="005D406B"/>
    <w:rsid w:val="00632FAF"/>
    <w:rsid w:val="00637B2E"/>
    <w:rsid w:val="00650929"/>
    <w:rsid w:val="006715C0"/>
    <w:rsid w:val="00690730"/>
    <w:rsid w:val="006B61C9"/>
    <w:rsid w:val="006D419E"/>
    <w:rsid w:val="006D55D5"/>
    <w:rsid w:val="006D5FBF"/>
    <w:rsid w:val="006E72BE"/>
    <w:rsid w:val="006F1223"/>
    <w:rsid w:val="00706484"/>
    <w:rsid w:val="007068C5"/>
    <w:rsid w:val="00714121"/>
    <w:rsid w:val="00715672"/>
    <w:rsid w:val="00757AAC"/>
    <w:rsid w:val="00772AF4"/>
    <w:rsid w:val="0077532B"/>
    <w:rsid w:val="007755FD"/>
    <w:rsid w:val="00793EE0"/>
    <w:rsid w:val="007A1544"/>
    <w:rsid w:val="007A45E8"/>
    <w:rsid w:val="007B39E1"/>
    <w:rsid w:val="007C0C15"/>
    <w:rsid w:val="007D2202"/>
    <w:rsid w:val="007F093B"/>
    <w:rsid w:val="008071D8"/>
    <w:rsid w:val="00811EA5"/>
    <w:rsid w:val="00822F5F"/>
    <w:rsid w:val="00824B42"/>
    <w:rsid w:val="00826EF1"/>
    <w:rsid w:val="00835BEB"/>
    <w:rsid w:val="008E0853"/>
    <w:rsid w:val="008F67D6"/>
    <w:rsid w:val="0090072F"/>
    <w:rsid w:val="00912DED"/>
    <w:rsid w:val="00945A7A"/>
    <w:rsid w:val="00965704"/>
    <w:rsid w:val="00977AEE"/>
    <w:rsid w:val="00985401"/>
    <w:rsid w:val="009A5CDC"/>
    <w:rsid w:val="009E02E6"/>
    <w:rsid w:val="009E4F9B"/>
    <w:rsid w:val="009E6EBF"/>
    <w:rsid w:val="009F73BD"/>
    <w:rsid w:val="00A01602"/>
    <w:rsid w:val="00A30B9E"/>
    <w:rsid w:val="00A31090"/>
    <w:rsid w:val="00A41982"/>
    <w:rsid w:val="00A53B08"/>
    <w:rsid w:val="00A62BEA"/>
    <w:rsid w:val="00AA1287"/>
    <w:rsid w:val="00AD2955"/>
    <w:rsid w:val="00AE6313"/>
    <w:rsid w:val="00AF341E"/>
    <w:rsid w:val="00B07AEE"/>
    <w:rsid w:val="00B25171"/>
    <w:rsid w:val="00B25EA2"/>
    <w:rsid w:val="00B415E7"/>
    <w:rsid w:val="00B5015F"/>
    <w:rsid w:val="00B564C6"/>
    <w:rsid w:val="00B623D6"/>
    <w:rsid w:val="00B64DE6"/>
    <w:rsid w:val="00B814E9"/>
    <w:rsid w:val="00B922AD"/>
    <w:rsid w:val="00BA4582"/>
    <w:rsid w:val="00BA7BB0"/>
    <w:rsid w:val="00BE4534"/>
    <w:rsid w:val="00BE6E99"/>
    <w:rsid w:val="00BF4FE2"/>
    <w:rsid w:val="00C1262A"/>
    <w:rsid w:val="00C138C3"/>
    <w:rsid w:val="00C160EA"/>
    <w:rsid w:val="00C16434"/>
    <w:rsid w:val="00C549B4"/>
    <w:rsid w:val="00C67F2F"/>
    <w:rsid w:val="00C74DA8"/>
    <w:rsid w:val="00C80840"/>
    <w:rsid w:val="00C86195"/>
    <w:rsid w:val="00CD3181"/>
    <w:rsid w:val="00CE08AD"/>
    <w:rsid w:val="00CF617C"/>
    <w:rsid w:val="00CF6E3A"/>
    <w:rsid w:val="00D04A4B"/>
    <w:rsid w:val="00D12ECA"/>
    <w:rsid w:val="00D17267"/>
    <w:rsid w:val="00D177AD"/>
    <w:rsid w:val="00D47554"/>
    <w:rsid w:val="00D51346"/>
    <w:rsid w:val="00D638CC"/>
    <w:rsid w:val="00DA1AF9"/>
    <w:rsid w:val="00DA676E"/>
    <w:rsid w:val="00DA6A7E"/>
    <w:rsid w:val="00DA7E6A"/>
    <w:rsid w:val="00DB6942"/>
    <w:rsid w:val="00DE1608"/>
    <w:rsid w:val="00DF0B43"/>
    <w:rsid w:val="00DF285A"/>
    <w:rsid w:val="00E026BE"/>
    <w:rsid w:val="00E160C3"/>
    <w:rsid w:val="00E22695"/>
    <w:rsid w:val="00E46837"/>
    <w:rsid w:val="00E54577"/>
    <w:rsid w:val="00E738CB"/>
    <w:rsid w:val="00E80515"/>
    <w:rsid w:val="00E83119"/>
    <w:rsid w:val="00E86285"/>
    <w:rsid w:val="00E87D26"/>
    <w:rsid w:val="00E97D9B"/>
    <w:rsid w:val="00EA2886"/>
    <w:rsid w:val="00EA30E3"/>
    <w:rsid w:val="00EA5FB7"/>
    <w:rsid w:val="00EA729B"/>
    <w:rsid w:val="00EA7366"/>
    <w:rsid w:val="00ED75C0"/>
    <w:rsid w:val="00F03E2D"/>
    <w:rsid w:val="00F055D0"/>
    <w:rsid w:val="00F3516F"/>
    <w:rsid w:val="00F45BB5"/>
    <w:rsid w:val="00F55F53"/>
    <w:rsid w:val="00F67122"/>
    <w:rsid w:val="00F77A86"/>
    <w:rsid w:val="00F80F77"/>
    <w:rsid w:val="00F86330"/>
    <w:rsid w:val="00FA252C"/>
    <w:rsid w:val="00FA3D58"/>
    <w:rsid w:val="00FA515F"/>
    <w:rsid w:val="00FB325D"/>
    <w:rsid w:val="00FC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4577"/>
    <w:rPr>
      <w:sz w:val="24"/>
      <w:szCs w:val="24"/>
    </w:rPr>
  </w:style>
  <w:style w:type="paragraph" w:styleId="Heading3">
    <w:name w:val="heading 3"/>
    <w:basedOn w:val="Normal"/>
    <w:next w:val="BodyText"/>
    <w:qFormat/>
    <w:rsid w:val="00DF0B43"/>
    <w:pPr>
      <w:keepNext/>
      <w:tabs>
        <w:tab w:val="left" w:pos="1440"/>
      </w:tabs>
      <w:spacing w:before="240" w:after="240"/>
      <w:outlineLvl w:val="2"/>
    </w:pPr>
    <w:rPr>
      <w:rFonts w:ascii="Arial Bold" w:hAnsi="Arial Bold"/>
      <w:b/>
      <w:color w:val="33339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A7E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A7E6A"/>
    <w:pPr>
      <w:tabs>
        <w:tab w:val="center" w:pos="4320"/>
        <w:tab w:val="right" w:pos="8640"/>
      </w:tabs>
    </w:pPr>
  </w:style>
  <w:style w:type="paragraph" w:styleId="BodyText2">
    <w:name w:val="Body Text 2"/>
    <w:rsid w:val="00DF0B43"/>
    <w:pPr>
      <w:tabs>
        <w:tab w:val="num" w:pos="720"/>
        <w:tab w:val="left" w:pos="2160"/>
      </w:tabs>
      <w:spacing w:before="60" w:after="60"/>
      <w:ind w:left="2160" w:hanging="720"/>
    </w:pPr>
    <w:rPr>
      <w:sz w:val="22"/>
      <w:lang w:val="en-CA"/>
    </w:rPr>
  </w:style>
  <w:style w:type="paragraph" w:styleId="BalloonText">
    <w:name w:val="Balloon Text"/>
    <w:basedOn w:val="Normal"/>
    <w:semiHidden/>
    <w:rsid w:val="00DF0B4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F0B43"/>
    <w:pPr>
      <w:spacing w:after="120"/>
    </w:pPr>
  </w:style>
  <w:style w:type="character" w:customStyle="1" w:styleId="FooterChar">
    <w:name w:val="Footer Char"/>
    <w:basedOn w:val="DefaultParagraphFont"/>
    <w:link w:val="Footer"/>
    <w:uiPriority w:val="99"/>
    <w:rsid w:val="00C138C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03E2D"/>
    <w:rPr>
      <w:sz w:val="24"/>
      <w:szCs w:val="24"/>
    </w:rPr>
  </w:style>
  <w:style w:type="character" w:styleId="Hyperlink">
    <w:name w:val="Hyperlink"/>
    <w:basedOn w:val="DefaultParagraphFont"/>
    <w:rsid w:val="005A5B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4577"/>
    <w:rPr>
      <w:sz w:val="24"/>
      <w:szCs w:val="24"/>
    </w:rPr>
  </w:style>
  <w:style w:type="paragraph" w:styleId="Heading3">
    <w:name w:val="heading 3"/>
    <w:basedOn w:val="Normal"/>
    <w:next w:val="BodyText"/>
    <w:qFormat/>
    <w:rsid w:val="00DF0B43"/>
    <w:pPr>
      <w:keepNext/>
      <w:tabs>
        <w:tab w:val="left" w:pos="1440"/>
      </w:tabs>
      <w:spacing w:before="240" w:after="240"/>
      <w:outlineLvl w:val="2"/>
    </w:pPr>
    <w:rPr>
      <w:rFonts w:ascii="Arial Bold" w:hAnsi="Arial Bold"/>
      <w:b/>
      <w:color w:val="33339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A7E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A7E6A"/>
    <w:pPr>
      <w:tabs>
        <w:tab w:val="center" w:pos="4320"/>
        <w:tab w:val="right" w:pos="8640"/>
      </w:tabs>
    </w:pPr>
  </w:style>
  <w:style w:type="paragraph" w:styleId="BodyText2">
    <w:name w:val="Body Text 2"/>
    <w:rsid w:val="00DF0B43"/>
    <w:pPr>
      <w:tabs>
        <w:tab w:val="num" w:pos="720"/>
        <w:tab w:val="left" w:pos="2160"/>
      </w:tabs>
      <w:spacing w:before="60" w:after="60"/>
      <w:ind w:left="2160" w:hanging="720"/>
    </w:pPr>
    <w:rPr>
      <w:sz w:val="22"/>
      <w:lang w:val="en-CA"/>
    </w:rPr>
  </w:style>
  <w:style w:type="paragraph" w:styleId="BalloonText">
    <w:name w:val="Balloon Text"/>
    <w:basedOn w:val="Normal"/>
    <w:semiHidden/>
    <w:rsid w:val="00DF0B4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F0B43"/>
    <w:pPr>
      <w:spacing w:after="120"/>
    </w:pPr>
  </w:style>
  <w:style w:type="character" w:customStyle="1" w:styleId="FooterChar">
    <w:name w:val="Footer Char"/>
    <w:basedOn w:val="DefaultParagraphFont"/>
    <w:link w:val="Footer"/>
    <w:uiPriority w:val="99"/>
    <w:rsid w:val="00C138C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03E2D"/>
    <w:rPr>
      <w:sz w:val="24"/>
      <w:szCs w:val="24"/>
    </w:rPr>
  </w:style>
  <w:style w:type="character" w:styleId="Hyperlink">
    <w:name w:val="Hyperlink"/>
    <w:basedOn w:val="DefaultParagraphFont"/>
    <w:rsid w:val="005A5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EA30-DF79-4CBF-9A13-7B4D9A4D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&amp; Time:</vt:lpstr>
    </vt:vector>
  </TitlesOfParts>
  <Company>Hewlett-Packard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&amp; Time:</dc:title>
  <dc:creator>PeakUSA1</dc:creator>
  <cp:lastModifiedBy>PS</cp:lastModifiedBy>
  <cp:revision>4</cp:revision>
  <cp:lastPrinted>2013-07-22T00:28:00Z</cp:lastPrinted>
  <dcterms:created xsi:type="dcterms:W3CDTF">2013-08-06T02:37:00Z</dcterms:created>
  <dcterms:modified xsi:type="dcterms:W3CDTF">2013-08-06T02:58:00Z</dcterms:modified>
</cp:coreProperties>
</file>